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20" w:x="539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TABS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88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88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7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1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340</Words>
  <Characters>2811</Characters>
  <Application>Aspose</Application>
  <DocSecurity>0</DocSecurity>
  <Lines>53</Lines>
  <Paragraphs>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3098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2020-10-15T10:48:41+02:00</dcterms:created>
  <dcterms:modified xmlns:xsi="http://www.w3.org/2001/XMLSchema-instance" xmlns:dcterms="http://purl.org/dc/terms/" xsi:type="dcterms:W3CDTF">2020-10-15T10:48:41+02:00</dcterms:modified>
</coreProperties>
</file>